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FA" w:rsidRDefault="00895AFA" w:rsidP="00895AF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附表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维修</w:t>
      </w:r>
      <w:r>
        <w:rPr>
          <w:rFonts w:asciiTheme="minorEastAsia" w:hAnsiTheme="minorEastAsia"/>
          <w:sz w:val="24"/>
          <w:szCs w:val="24"/>
        </w:rPr>
        <w:t>项目</w:t>
      </w:r>
      <w:r>
        <w:rPr>
          <w:rFonts w:asciiTheme="minorEastAsia" w:hAnsiTheme="minorEastAsia" w:hint="eastAsia"/>
          <w:sz w:val="24"/>
          <w:szCs w:val="24"/>
        </w:rPr>
        <w:t>需求清单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2189"/>
        <w:gridCol w:w="752"/>
        <w:gridCol w:w="919"/>
        <w:gridCol w:w="1386"/>
      </w:tblGrid>
      <w:tr w:rsidR="00895AFA" w:rsidRPr="00ED6CA1" w:rsidTr="0023606D">
        <w:tc>
          <w:tcPr>
            <w:tcW w:w="874" w:type="dxa"/>
            <w:shd w:val="clear" w:color="auto" w:fill="auto"/>
          </w:tcPr>
          <w:p w:rsidR="00895AFA" w:rsidRPr="00ED6CA1" w:rsidRDefault="00895AFA" w:rsidP="0023606D">
            <w:pPr>
              <w:pStyle w:val="a5"/>
              <w:spacing w:line="360" w:lineRule="auto"/>
              <w:ind w:leftChars="1" w:left="424" w:hangingChars="182" w:hanging="422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编号</w:t>
            </w:r>
          </w:p>
        </w:tc>
        <w:tc>
          <w:tcPr>
            <w:tcW w:w="2189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项目名称</w:t>
            </w:r>
          </w:p>
        </w:tc>
        <w:tc>
          <w:tcPr>
            <w:tcW w:w="752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单位</w:t>
            </w:r>
          </w:p>
        </w:tc>
        <w:tc>
          <w:tcPr>
            <w:tcW w:w="919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数量</w:t>
            </w:r>
          </w:p>
        </w:tc>
        <w:tc>
          <w:tcPr>
            <w:tcW w:w="1386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 w:hint="eastAsia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备注</w:t>
            </w:r>
          </w:p>
        </w:tc>
      </w:tr>
      <w:tr w:rsidR="00895AFA" w:rsidRPr="00ED6CA1" w:rsidTr="0023606D">
        <w:tc>
          <w:tcPr>
            <w:tcW w:w="874" w:type="dxa"/>
            <w:shd w:val="clear" w:color="auto" w:fill="auto"/>
          </w:tcPr>
          <w:p w:rsidR="00895AFA" w:rsidRPr="00ED6CA1" w:rsidRDefault="00895AFA" w:rsidP="0023606D">
            <w:pPr>
              <w:pStyle w:val="a5"/>
              <w:spacing w:line="360" w:lineRule="auto"/>
              <w:ind w:leftChars="1" w:left="424" w:hangingChars="182" w:hanging="422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1</w:t>
            </w:r>
          </w:p>
        </w:tc>
        <w:tc>
          <w:tcPr>
            <w:tcW w:w="2189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混凝土桩预制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（规格：</w:t>
            </w:r>
            <w:r>
              <w:rPr>
                <w:rFonts w:ascii="仿宋_GB2312" w:eastAsia="仿宋_GB2312"/>
                <w:spacing w:val="-4"/>
                <w:sz w:val="24"/>
              </w:rPr>
              <w:t>直径不小于</w:t>
            </w:r>
            <w:r w:rsidRPr="00ED6CA1">
              <w:rPr>
                <w:rFonts w:ascii="仿宋_GB2312" w:eastAsia="仿宋_GB2312" w:hint="eastAsia"/>
                <w:spacing w:val="-4"/>
                <w:sz w:val="24"/>
              </w:rPr>
              <w:t>25cm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）</w:t>
            </w:r>
          </w:p>
        </w:tc>
        <w:tc>
          <w:tcPr>
            <w:tcW w:w="752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根</w:t>
            </w:r>
          </w:p>
        </w:tc>
        <w:tc>
          <w:tcPr>
            <w:tcW w:w="919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25</w:t>
            </w:r>
          </w:p>
        </w:tc>
        <w:tc>
          <w:tcPr>
            <w:tcW w:w="1386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</w:p>
        </w:tc>
      </w:tr>
      <w:tr w:rsidR="00895AFA" w:rsidRPr="00ED6CA1" w:rsidTr="0023606D">
        <w:tc>
          <w:tcPr>
            <w:tcW w:w="874" w:type="dxa"/>
            <w:shd w:val="clear" w:color="auto" w:fill="auto"/>
          </w:tcPr>
          <w:p w:rsidR="00895AFA" w:rsidRPr="00ED6CA1" w:rsidRDefault="00895AFA" w:rsidP="0023606D">
            <w:pPr>
              <w:pStyle w:val="a5"/>
              <w:spacing w:line="360" w:lineRule="auto"/>
              <w:ind w:leftChars="1" w:left="424" w:hangingChars="182" w:hanging="422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2</w:t>
            </w:r>
          </w:p>
        </w:tc>
        <w:tc>
          <w:tcPr>
            <w:tcW w:w="2189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打桩船打混凝土桩</w:t>
            </w:r>
          </w:p>
        </w:tc>
        <w:tc>
          <w:tcPr>
            <w:tcW w:w="752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根</w:t>
            </w:r>
          </w:p>
        </w:tc>
        <w:tc>
          <w:tcPr>
            <w:tcW w:w="919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25</w:t>
            </w:r>
          </w:p>
        </w:tc>
        <w:tc>
          <w:tcPr>
            <w:tcW w:w="1386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</w:p>
        </w:tc>
      </w:tr>
      <w:tr w:rsidR="00895AFA" w:rsidRPr="00ED6CA1" w:rsidTr="0023606D">
        <w:tc>
          <w:tcPr>
            <w:tcW w:w="874" w:type="dxa"/>
            <w:shd w:val="clear" w:color="auto" w:fill="auto"/>
          </w:tcPr>
          <w:p w:rsidR="00895AFA" w:rsidRPr="00ED6CA1" w:rsidRDefault="00895AFA" w:rsidP="0023606D">
            <w:pPr>
              <w:pStyle w:val="a5"/>
              <w:spacing w:line="360" w:lineRule="auto"/>
              <w:ind w:leftChars="1" w:left="424" w:hangingChars="182" w:hanging="422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3</w:t>
            </w:r>
          </w:p>
        </w:tc>
        <w:tc>
          <w:tcPr>
            <w:tcW w:w="2189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打围护钢桩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（规格：</w:t>
            </w:r>
            <w:r>
              <w:rPr>
                <w:rFonts w:ascii="仿宋_GB2312" w:eastAsia="仿宋_GB2312"/>
                <w:spacing w:val="-4"/>
                <w:sz w:val="24"/>
              </w:rPr>
              <w:t>直径不小于</w:t>
            </w:r>
            <w:r w:rsidRPr="00ED6CA1">
              <w:rPr>
                <w:rFonts w:ascii="仿宋_GB2312" w:eastAsia="仿宋_GB2312" w:hint="eastAsia"/>
                <w:spacing w:val="-4"/>
                <w:sz w:val="24"/>
              </w:rPr>
              <w:t>110mm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）</w:t>
            </w:r>
          </w:p>
        </w:tc>
        <w:tc>
          <w:tcPr>
            <w:tcW w:w="752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根</w:t>
            </w:r>
          </w:p>
        </w:tc>
        <w:tc>
          <w:tcPr>
            <w:tcW w:w="919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30</w:t>
            </w:r>
          </w:p>
        </w:tc>
        <w:tc>
          <w:tcPr>
            <w:tcW w:w="1386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 w:hint="eastAsia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含钢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材</w:t>
            </w:r>
          </w:p>
        </w:tc>
      </w:tr>
      <w:tr w:rsidR="00895AFA" w:rsidRPr="00ED6CA1" w:rsidTr="0023606D">
        <w:tc>
          <w:tcPr>
            <w:tcW w:w="874" w:type="dxa"/>
            <w:shd w:val="clear" w:color="auto" w:fill="auto"/>
          </w:tcPr>
          <w:p w:rsidR="00895AFA" w:rsidRPr="00ED6CA1" w:rsidRDefault="00895AFA" w:rsidP="0023606D">
            <w:pPr>
              <w:pStyle w:val="a5"/>
              <w:spacing w:line="360" w:lineRule="auto"/>
              <w:ind w:leftChars="1" w:left="424" w:hangingChars="182" w:hanging="422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4</w:t>
            </w:r>
          </w:p>
        </w:tc>
        <w:tc>
          <w:tcPr>
            <w:tcW w:w="2189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混凝土平台浇筑</w:t>
            </w:r>
          </w:p>
        </w:tc>
        <w:tc>
          <w:tcPr>
            <w:tcW w:w="752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平米</w:t>
            </w:r>
          </w:p>
        </w:tc>
        <w:tc>
          <w:tcPr>
            <w:tcW w:w="919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30</w:t>
            </w:r>
          </w:p>
        </w:tc>
        <w:tc>
          <w:tcPr>
            <w:tcW w:w="1386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含钢材</w:t>
            </w:r>
          </w:p>
        </w:tc>
      </w:tr>
      <w:tr w:rsidR="00895AFA" w:rsidRPr="00ED6CA1" w:rsidTr="0023606D">
        <w:tc>
          <w:tcPr>
            <w:tcW w:w="874" w:type="dxa"/>
            <w:shd w:val="clear" w:color="auto" w:fill="auto"/>
          </w:tcPr>
          <w:p w:rsidR="00895AFA" w:rsidRPr="00ED6CA1" w:rsidRDefault="00895AFA" w:rsidP="0023606D">
            <w:pPr>
              <w:pStyle w:val="a5"/>
              <w:spacing w:line="360" w:lineRule="auto"/>
              <w:ind w:leftChars="1" w:left="424" w:hangingChars="182" w:hanging="422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5</w:t>
            </w:r>
          </w:p>
        </w:tc>
        <w:tc>
          <w:tcPr>
            <w:tcW w:w="2189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栏杆制作安装（圆钢）</w:t>
            </w:r>
          </w:p>
        </w:tc>
        <w:tc>
          <w:tcPr>
            <w:tcW w:w="752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米</w:t>
            </w:r>
          </w:p>
        </w:tc>
        <w:tc>
          <w:tcPr>
            <w:tcW w:w="919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80</w:t>
            </w:r>
          </w:p>
        </w:tc>
        <w:tc>
          <w:tcPr>
            <w:tcW w:w="1386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含钢材</w:t>
            </w:r>
          </w:p>
        </w:tc>
      </w:tr>
      <w:tr w:rsidR="00895AFA" w:rsidRPr="00ED6CA1" w:rsidTr="0023606D">
        <w:tc>
          <w:tcPr>
            <w:tcW w:w="874" w:type="dxa"/>
            <w:shd w:val="clear" w:color="auto" w:fill="auto"/>
          </w:tcPr>
          <w:p w:rsidR="00895AFA" w:rsidRPr="00ED6CA1" w:rsidRDefault="00895AFA" w:rsidP="0023606D">
            <w:pPr>
              <w:pStyle w:val="a5"/>
              <w:spacing w:line="360" w:lineRule="auto"/>
              <w:ind w:leftChars="1" w:left="424" w:hangingChars="182" w:hanging="422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6</w:t>
            </w:r>
          </w:p>
        </w:tc>
        <w:tc>
          <w:tcPr>
            <w:tcW w:w="2189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工作用房安装</w:t>
            </w:r>
          </w:p>
        </w:tc>
        <w:tc>
          <w:tcPr>
            <w:tcW w:w="752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平米</w:t>
            </w:r>
          </w:p>
        </w:tc>
        <w:tc>
          <w:tcPr>
            <w:tcW w:w="919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7</w:t>
            </w:r>
          </w:p>
        </w:tc>
        <w:tc>
          <w:tcPr>
            <w:tcW w:w="1386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</w:p>
        </w:tc>
      </w:tr>
      <w:tr w:rsidR="00895AFA" w:rsidRPr="00ED6CA1" w:rsidTr="0023606D">
        <w:tc>
          <w:tcPr>
            <w:tcW w:w="874" w:type="dxa"/>
            <w:shd w:val="clear" w:color="auto" w:fill="auto"/>
          </w:tcPr>
          <w:p w:rsidR="00895AFA" w:rsidRPr="00ED6CA1" w:rsidRDefault="00895AFA" w:rsidP="0023606D">
            <w:pPr>
              <w:pStyle w:val="a5"/>
              <w:spacing w:line="360" w:lineRule="auto"/>
              <w:ind w:leftChars="1" w:left="424" w:hangingChars="182" w:hanging="422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7</w:t>
            </w:r>
          </w:p>
        </w:tc>
        <w:tc>
          <w:tcPr>
            <w:tcW w:w="2189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仪器</w:t>
            </w:r>
            <w:r>
              <w:rPr>
                <w:rFonts w:ascii="仿宋_GB2312" w:eastAsia="仿宋_GB2312"/>
                <w:spacing w:val="-4"/>
                <w:sz w:val="24"/>
              </w:rPr>
              <w:t>观测架</w:t>
            </w:r>
            <w:r w:rsidRPr="00ED6CA1">
              <w:rPr>
                <w:rFonts w:ascii="仿宋_GB2312" w:eastAsia="仿宋_GB2312" w:hint="eastAsia"/>
                <w:spacing w:val="-4"/>
                <w:sz w:val="24"/>
              </w:rPr>
              <w:t>安装</w:t>
            </w:r>
          </w:p>
        </w:tc>
        <w:tc>
          <w:tcPr>
            <w:tcW w:w="752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个</w:t>
            </w:r>
          </w:p>
        </w:tc>
        <w:tc>
          <w:tcPr>
            <w:tcW w:w="919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 w:hint="eastAsia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含制作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、</w:t>
            </w:r>
            <w:r>
              <w:rPr>
                <w:rFonts w:ascii="仿宋_GB2312" w:eastAsia="仿宋_GB2312"/>
                <w:spacing w:val="-4"/>
                <w:sz w:val="24"/>
              </w:rPr>
              <w:t>材料</w:t>
            </w:r>
          </w:p>
        </w:tc>
      </w:tr>
      <w:tr w:rsidR="00895AFA" w:rsidRPr="00ED6CA1" w:rsidTr="0023606D">
        <w:tc>
          <w:tcPr>
            <w:tcW w:w="874" w:type="dxa"/>
            <w:shd w:val="clear" w:color="auto" w:fill="auto"/>
          </w:tcPr>
          <w:p w:rsidR="00895AFA" w:rsidRPr="00ED6CA1" w:rsidRDefault="00895AFA" w:rsidP="0023606D">
            <w:pPr>
              <w:pStyle w:val="a5"/>
              <w:spacing w:line="360" w:lineRule="auto"/>
              <w:ind w:leftChars="1" w:left="424" w:hangingChars="182" w:hanging="422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8</w:t>
            </w:r>
          </w:p>
        </w:tc>
        <w:tc>
          <w:tcPr>
            <w:tcW w:w="2189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旧平台拆除</w:t>
            </w:r>
          </w:p>
        </w:tc>
        <w:tc>
          <w:tcPr>
            <w:tcW w:w="752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平米</w:t>
            </w:r>
          </w:p>
        </w:tc>
        <w:tc>
          <w:tcPr>
            <w:tcW w:w="919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  <w:r w:rsidRPr="00ED6CA1">
              <w:rPr>
                <w:rFonts w:ascii="仿宋_GB2312" w:eastAsia="仿宋_GB2312" w:hint="eastAsia"/>
                <w:spacing w:val="-4"/>
                <w:sz w:val="24"/>
              </w:rPr>
              <w:t>20</w:t>
            </w:r>
          </w:p>
        </w:tc>
        <w:tc>
          <w:tcPr>
            <w:tcW w:w="1386" w:type="dxa"/>
            <w:shd w:val="clear" w:color="auto" w:fill="auto"/>
          </w:tcPr>
          <w:p w:rsidR="00895AFA" w:rsidRPr="00ED6CA1" w:rsidRDefault="00895AFA" w:rsidP="0023606D">
            <w:pPr>
              <w:spacing w:line="360" w:lineRule="auto"/>
              <w:rPr>
                <w:rFonts w:ascii="仿宋_GB2312" w:eastAsia="仿宋_GB2312"/>
                <w:spacing w:val="-4"/>
                <w:sz w:val="24"/>
              </w:rPr>
            </w:pPr>
          </w:p>
        </w:tc>
      </w:tr>
    </w:tbl>
    <w:p w:rsidR="00A52E0F" w:rsidRDefault="00A52E0F"/>
    <w:sectPr w:rsidR="00A52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5BC" w:rsidRDefault="008155BC" w:rsidP="00895AFA">
      <w:r>
        <w:separator/>
      </w:r>
    </w:p>
  </w:endnote>
  <w:endnote w:type="continuationSeparator" w:id="0">
    <w:p w:rsidR="008155BC" w:rsidRDefault="008155BC" w:rsidP="0089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5BC" w:rsidRDefault="008155BC" w:rsidP="00895AFA">
      <w:r>
        <w:separator/>
      </w:r>
    </w:p>
  </w:footnote>
  <w:footnote w:type="continuationSeparator" w:id="0">
    <w:p w:rsidR="008155BC" w:rsidRDefault="008155BC" w:rsidP="00895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2B"/>
    <w:rsid w:val="008155BC"/>
    <w:rsid w:val="00895AFA"/>
    <w:rsid w:val="00A52E0F"/>
    <w:rsid w:val="00EB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9F8B95-9A8B-47D0-A436-426E73D9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AFA"/>
    <w:rPr>
      <w:sz w:val="18"/>
      <w:szCs w:val="18"/>
    </w:rPr>
  </w:style>
  <w:style w:type="paragraph" w:styleId="a5">
    <w:name w:val="List Paragraph"/>
    <w:basedOn w:val="a"/>
    <w:uiPriority w:val="99"/>
    <w:qFormat/>
    <w:rsid w:val="00895A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汪禹芹</dc:creator>
  <cp:keywords/>
  <dc:description/>
  <cp:lastModifiedBy>汪禹芹</cp:lastModifiedBy>
  <cp:revision>2</cp:revision>
  <dcterms:created xsi:type="dcterms:W3CDTF">2018-10-22T12:26:00Z</dcterms:created>
  <dcterms:modified xsi:type="dcterms:W3CDTF">2018-10-22T12:26:00Z</dcterms:modified>
</cp:coreProperties>
</file>