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CB6AC8" w14:textId="77777777" w:rsidR="00291F86" w:rsidRDefault="00000000">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附件</w:t>
      </w:r>
      <w:r>
        <w:rPr>
          <w:rFonts w:ascii="Times New Roman" w:eastAsia="仿宋_GB2312" w:hAnsi="Times New Roman" w:cs="Times New Roman"/>
          <w:sz w:val="28"/>
          <w:szCs w:val="28"/>
        </w:rPr>
        <w:t xml:space="preserve"> 1</w:t>
      </w:r>
      <w:r>
        <w:rPr>
          <w:rFonts w:ascii="Times New Roman" w:eastAsia="仿宋_GB2312" w:hAnsi="Times New Roman" w:cs="Times New Roman"/>
          <w:sz w:val="28"/>
          <w:szCs w:val="28"/>
        </w:rPr>
        <w:t>：</w:t>
      </w:r>
    </w:p>
    <w:p w14:paraId="69C1E04D" w14:textId="77777777" w:rsidR="00291F86" w:rsidRDefault="00291F86">
      <w:pPr>
        <w:spacing w:line="360" w:lineRule="auto"/>
        <w:jc w:val="center"/>
        <w:rPr>
          <w:rFonts w:ascii="方正小标宋_GBK" w:eastAsia="方正小标宋_GBK" w:hAnsi="Times New Roman" w:cs="Times New Roman"/>
          <w:sz w:val="36"/>
          <w:szCs w:val="36"/>
        </w:rPr>
      </w:pPr>
    </w:p>
    <w:p w14:paraId="7C885DE2" w14:textId="77777777" w:rsidR="00291F86" w:rsidRDefault="00000000">
      <w:pPr>
        <w:spacing w:line="360" w:lineRule="auto"/>
        <w:jc w:val="center"/>
        <w:rPr>
          <w:rFonts w:ascii="方正小标宋_GBK" w:eastAsia="方正小标宋_GBK" w:hAnsi="Times New Roman" w:cs="Times New Roman"/>
          <w:sz w:val="36"/>
          <w:szCs w:val="36"/>
        </w:rPr>
      </w:pPr>
      <w:r>
        <w:rPr>
          <w:rFonts w:ascii="方正小标宋_GBK" w:eastAsia="方正小标宋_GBK" w:hAnsi="Times New Roman" w:cs="Times New Roman" w:hint="eastAsia"/>
          <w:sz w:val="36"/>
          <w:szCs w:val="36"/>
        </w:rPr>
        <w:t>中国科学院南京地理与湖泊研究所</w:t>
      </w:r>
    </w:p>
    <w:p w14:paraId="1686A74F" w14:textId="25A07535" w:rsidR="00291F86" w:rsidRDefault="00000000">
      <w:pPr>
        <w:spacing w:line="360" w:lineRule="auto"/>
        <w:jc w:val="center"/>
        <w:rPr>
          <w:rFonts w:ascii="方正小标宋_GBK" w:eastAsia="方正小标宋_GBK" w:hAnsi="Times New Roman" w:cs="Times New Roman"/>
          <w:sz w:val="36"/>
          <w:szCs w:val="36"/>
        </w:rPr>
      </w:pPr>
      <w:r>
        <w:rPr>
          <w:rFonts w:ascii="方正小标宋_GBK" w:eastAsia="方正小标宋_GBK" w:hAnsi="Times New Roman" w:cs="Times New Roman" w:hint="eastAsia"/>
          <w:sz w:val="36"/>
          <w:szCs w:val="36"/>
        </w:rPr>
        <w:t>汽车租赁</w:t>
      </w:r>
      <w:r w:rsidR="00820D26">
        <w:rPr>
          <w:rFonts w:ascii="方正小标宋_GBK" w:eastAsia="方正小标宋_GBK" w:hAnsi="Times New Roman" w:cs="Times New Roman" w:hint="eastAsia"/>
          <w:sz w:val="36"/>
          <w:szCs w:val="36"/>
        </w:rPr>
        <w:t>服务</w:t>
      </w:r>
      <w:r>
        <w:rPr>
          <w:rFonts w:ascii="方正小标宋_GBK" w:eastAsia="方正小标宋_GBK" w:hAnsi="Times New Roman" w:cs="Times New Roman" w:hint="eastAsia"/>
          <w:sz w:val="36"/>
          <w:szCs w:val="36"/>
        </w:rPr>
        <w:t>供应商入库申请表</w:t>
      </w:r>
    </w:p>
    <w:p w14:paraId="2709BF37" w14:textId="77777777" w:rsidR="00291F86" w:rsidRDefault="00291F86">
      <w:pPr>
        <w:spacing w:line="360" w:lineRule="auto"/>
        <w:rPr>
          <w:rFonts w:ascii="Times New Roman" w:eastAsia="仿宋_GB2312" w:hAnsi="Times New Roman" w:cs="Times New Roman"/>
          <w:sz w:val="28"/>
          <w:szCs w:val="28"/>
        </w:rPr>
      </w:pPr>
    </w:p>
    <w:p w14:paraId="7513DA03" w14:textId="77777777" w:rsidR="00291F86" w:rsidRDefault="00000000">
      <w:pPr>
        <w:spacing w:line="360" w:lineRule="auto"/>
        <w:rPr>
          <w:rFonts w:ascii="Times New Roman" w:eastAsia="仿宋_GB2312" w:hAnsi="Times New Roman" w:cs="Times New Roman"/>
          <w:b/>
          <w:sz w:val="28"/>
          <w:szCs w:val="28"/>
        </w:rPr>
      </w:pPr>
      <w:r>
        <w:rPr>
          <w:rFonts w:ascii="Times New Roman" w:eastAsia="仿宋_GB2312" w:hAnsi="Times New Roman" w:cs="Times New Roman"/>
          <w:b/>
          <w:sz w:val="28"/>
          <w:szCs w:val="28"/>
        </w:rPr>
        <w:t>一、供应商基本信息</w:t>
      </w:r>
    </w:p>
    <w:p w14:paraId="159F9795"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单位全称：</w:t>
      </w:r>
    </w:p>
    <w:p w14:paraId="2686F796"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统一社会信用代码：</w:t>
      </w:r>
    </w:p>
    <w:p w14:paraId="22D501C5"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注册地址：</w:t>
      </w:r>
    </w:p>
    <w:p w14:paraId="1D117968"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成立时间：</w:t>
      </w:r>
    </w:p>
    <w:p w14:paraId="426B3B8F"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企业性质：</w:t>
      </w:r>
      <w:r>
        <w:rPr>
          <w:rFonts w:ascii="Times New Roman" w:eastAsia="仿宋_GB2312" w:hAnsi="Times New Roman" w:cs="Times New Roman"/>
          <w:sz w:val="44"/>
          <w:szCs w:val="28"/>
        </w:rPr>
        <w:t>□</w:t>
      </w:r>
      <w:r>
        <w:rPr>
          <w:rFonts w:ascii="Times New Roman" w:eastAsia="仿宋_GB2312" w:hAnsi="Times New Roman" w:cs="Times New Roman"/>
          <w:sz w:val="28"/>
          <w:szCs w:val="28"/>
        </w:rPr>
        <w:t>国企</w:t>
      </w:r>
      <w:r>
        <w:rPr>
          <w:rFonts w:ascii="Times New Roman" w:eastAsia="仿宋_GB2312" w:hAnsi="Times New Roman" w:cs="Times New Roman"/>
          <w:sz w:val="28"/>
          <w:szCs w:val="28"/>
        </w:rPr>
        <w:t xml:space="preserve"> </w:t>
      </w:r>
      <w:bookmarkStart w:id="0" w:name="OLE_LINK13"/>
      <w:bookmarkStart w:id="1" w:name="OLE_LINK14"/>
      <w:r>
        <w:rPr>
          <w:rFonts w:ascii="Times New Roman" w:eastAsia="仿宋_GB2312" w:hAnsi="Times New Roman" w:cs="Times New Roman"/>
          <w:sz w:val="44"/>
          <w:szCs w:val="28"/>
        </w:rPr>
        <w:t>□</w:t>
      </w:r>
      <w:bookmarkEnd w:id="0"/>
      <w:bookmarkEnd w:id="1"/>
      <w:r>
        <w:rPr>
          <w:rFonts w:ascii="Times New Roman" w:eastAsia="仿宋_GB2312" w:hAnsi="Times New Roman" w:cs="Times New Roman"/>
          <w:sz w:val="28"/>
          <w:szCs w:val="28"/>
        </w:rPr>
        <w:t>民企</w:t>
      </w:r>
      <w:r>
        <w:rPr>
          <w:rFonts w:ascii="Times New Roman" w:eastAsia="仿宋_GB2312" w:hAnsi="Times New Roman" w:cs="Times New Roman"/>
          <w:sz w:val="28"/>
          <w:szCs w:val="28"/>
        </w:rPr>
        <w:t xml:space="preserve"> </w:t>
      </w:r>
      <w:r>
        <w:rPr>
          <w:rFonts w:ascii="Times New Roman" w:eastAsia="仿宋_GB2312" w:hAnsi="Times New Roman" w:cs="Times New Roman"/>
          <w:sz w:val="44"/>
          <w:szCs w:val="28"/>
        </w:rPr>
        <w:t>□</w:t>
      </w:r>
      <w:r>
        <w:rPr>
          <w:rFonts w:ascii="Times New Roman" w:eastAsia="仿宋_GB2312" w:hAnsi="Times New Roman" w:cs="Times New Roman"/>
          <w:sz w:val="28"/>
          <w:szCs w:val="28"/>
        </w:rPr>
        <w:t>外资</w:t>
      </w:r>
      <w:r>
        <w:rPr>
          <w:rFonts w:ascii="Times New Roman" w:eastAsia="仿宋_GB2312" w:hAnsi="Times New Roman" w:cs="Times New Roman"/>
          <w:sz w:val="28"/>
          <w:szCs w:val="28"/>
        </w:rPr>
        <w:t xml:space="preserve"> </w:t>
      </w:r>
      <w:r>
        <w:rPr>
          <w:rFonts w:ascii="Times New Roman" w:eastAsia="仿宋_GB2312" w:hAnsi="Times New Roman" w:cs="Times New Roman"/>
          <w:sz w:val="44"/>
          <w:szCs w:val="28"/>
        </w:rPr>
        <w:t>□</w:t>
      </w:r>
      <w:r>
        <w:rPr>
          <w:rFonts w:ascii="Times New Roman" w:eastAsia="仿宋_GB2312" w:hAnsi="Times New Roman" w:cs="Times New Roman"/>
          <w:sz w:val="28"/>
          <w:szCs w:val="28"/>
        </w:rPr>
        <w:t>科研机构下属单位</w:t>
      </w:r>
      <w:r>
        <w:rPr>
          <w:rFonts w:ascii="Times New Roman" w:eastAsia="仿宋_GB2312" w:hAnsi="Times New Roman" w:cs="Times New Roman"/>
          <w:sz w:val="28"/>
          <w:szCs w:val="28"/>
        </w:rPr>
        <w:t xml:space="preserve"> </w:t>
      </w:r>
      <w:r>
        <w:rPr>
          <w:rFonts w:ascii="Times New Roman" w:eastAsia="仿宋_GB2312" w:hAnsi="Times New Roman" w:cs="Times New Roman"/>
          <w:sz w:val="44"/>
          <w:szCs w:val="28"/>
        </w:rPr>
        <w:t>□</w:t>
      </w:r>
      <w:r>
        <w:rPr>
          <w:rFonts w:ascii="Times New Roman" w:eastAsia="仿宋_GB2312" w:hAnsi="Times New Roman" w:cs="Times New Roman"/>
          <w:sz w:val="28"/>
          <w:szCs w:val="28"/>
        </w:rPr>
        <w:t>其他</w:t>
      </w:r>
    </w:p>
    <w:p w14:paraId="26D8C04E"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法定代表人：</w:t>
      </w:r>
    </w:p>
    <w:p w14:paraId="645644A1"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联系电话：</w:t>
      </w:r>
    </w:p>
    <w:p w14:paraId="5C93BB97"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业务对接负责人：</w:t>
      </w:r>
    </w:p>
    <w:p w14:paraId="2A90674C"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姓名：</w:t>
      </w:r>
      <w:r>
        <w:rPr>
          <w:rFonts w:ascii="Times New Roman" w:eastAsia="仿宋_GB2312" w:hAnsi="Times New Roman" w:cs="Times New Roman"/>
          <w:sz w:val="28"/>
          <w:szCs w:val="28"/>
        </w:rPr>
        <w:t xml:space="preserve">________ </w:t>
      </w:r>
      <w:r>
        <w:rPr>
          <w:rFonts w:ascii="Times New Roman" w:eastAsia="仿宋_GB2312" w:hAnsi="Times New Roman" w:cs="Times New Roman"/>
          <w:sz w:val="28"/>
          <w:szCs w:val="28"/>
        </w:rPr>
        <w:t>职务：</w:t>
      </w:r>
      <w:r>
        <w:rPr>
          <w:rFonts w:ascii="Times New Roman" w:eastAsia="仿宋_GB2312" w:hAnsi="Times New Roman" w:cs="Times New Roman"/>
          <w:sz w:val="28"/>
          <w:szCs w:val="28"/>
        </w:rPr>
        <w:t xml:space="preserve">________ </w:t>
      </w:r>
      <w:r>
        <w:rPr>
          <w:rFonts w:ascii="Times New Roman" w:eastAsia="仿宋_GB2312" w:hAnsi="Times New Roman" w:cs="Times New Roman"/>
          <w:sz w:val="28"/>
          <w:szCs w:val="28"/>
        </w:rPr>
        <w:t>手机：</w:t>
      </w:r>
      <w:r>
        <w:rPr>
          <w:rFonts w:ascii="Times New Roman" w:eastAsia="仿宋_GB2312" w:hAnsi="Times New Roman" w:cs="Times New Roman"/>
          <w:sz w:val="28"/>
          <w:szCs w:val="28"/>
        </w:rPr>
        <w:t xml:space="preserve">________ </w:t>
      </w:r>
      <w:r>
        <w:rPr>
          <w:rFonts w:ascii="Times New Roman" w:eastAsia="仿宋_GB2312" w:hAnsi="Times New Roman" w:cs="Times New Roman"/>
          <w:sz w:val="28"/>
          <w:szCs w:val="28"/>
        </w:rPr>
        <w:t>邮箱：</w:t>
      </w:r>
      <w:r>
        <w:rPr>
          <w:rFonts w:ascii="Times New Roman" w:eastAsia="仿宋_GB2312" w:hAnsi="Times New Roman" w:cs="Times New Roman"/>
          <w:sz w:val="28"/>
          <w:szCs w:val="28"/>
        </w:rPr>
        <w:t>________</w:t>
      </w:r>
    </w:p>
    <w:p w14:paraId="00D7A77A"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对公开户银行：</w:t>
      </w:r>
    </w:p>
    <w:p w14:paraId="6C40B721"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对公银行账号：</w:t>
      </w:r>
    </w:p>
    <w:p w14:paraId="5C512771" w14:textId="77777777" w:rsidR="00291F86" w:rsidRDefault="00291F86">
      <w:pPr>
        <w:spacing w:line="360" w:lineRule="auto"/>
        <w:ind w:firstLineChars="200" w:firstLine="560"/>
        <w:rPr>
          <w:rFonts w:ascii="Times New Roman" w:eastAsia="仿宋_GB2312" w:hAnsi="Times New Roman" w:cs="Times New Roman"/>
          <w:sz w:val="28"/>
          <w:szCs w:val="28"/>
        </w:rPr>
      </w:pPr>
    </w:p>
    <w:p w14:paraId="4342EB74" w14:textId="77777777" w:rsidR="00291F86" w:rsidRDefault="00291F86">
      <w:pPr>
        <w:spacing w:line="360" w:lineRule="auto"/>
        <w:ind w:firstLineChars="200" w:firstLine="560"/>
        <w:rPr>
          <w:rFonts w:ascii="Times New Roman" w:eastAsia="仿宋_GB2312" w:hAnsi="Times New Roman" w:cs="Times New Roman"/>
          <w:sz w:val="28"/>
          <w:szCs w:val="28"/>
        </w:rPr>
      </w:pPr>
    </w:p>
    <w:p w14:paraId="530A040A" w14:textId="77777777" w:rsidR="00291F86" w:rsidRDefault="00291F86">
      <w:pPr>
        <w:spacing w:line="360" w:lineRule="auto"/>
        <w:ind w:firstLineChars="200" w:firstLine="560"/>
        <w:rPr>
          <w:rFonts w:ascii="Times New Roman" w:eastAsia="仿宋_GB2312" w:hAnsi="Times New Roman" w:cs="Times New Roman"/>
          <w:sz w:val="28"/>
          <w:szCs w:val="28"/>
        </w:rPr>
      </w:pPr>
    </w:p>
    <w:p w14:paraId="21D1594C" w14:textId="77777777" w:rsidR="00291F86" w:rsidRDefault="00291F86">
      <w:pPr>
        <w:spacing w:line="360" w:lineRule="auto"/>
        <w:ind w:firstLineChars="200" w:firstLine="560"/>
        <w:rPr>
          <w:rFonts w:ascii="Times New Roman" w:eastAsia="仿宋_GB2312" w:hAnsi="Times New Roman" w:cs="Times New Roman"/>
          <w:sz w:val="28"/>
          <w:szCs w:val="28"/>
        </w:rPr>
      </w:pPr>
    </w:p>
    <w:p w14:paraId="4F6E31FF" w14:textId="77777777" w:rsidR="00291F86" w:rsidRDefault="00291F86">
      <w:pPr>
        <w:spacing w:line="360" w:lineRule="auto"/>
        <w:ind w:firstLineChars="200" w:firstLine="560"/>
        <w:rPr>
          <w:rFonts w:ascii="Times New Roman" w:eastAsia="仿宋_GB2312" w:hAnsi="Times New Roman" w:cs="Times New Roman"/>
          <w:sz w:val="28"/>
          <w:szCs w:val="28"/>
        </w:rPr>
      </w:pPr>
    </w:p>
    <w:p w14:paraId="11B5F458" w14:textId="77777777" w:rsidR="00291F86" w:rsidRDefault="00000000">
      <w:pPr>
        <w:numPr>
          <w:ilvl w:val="0"/>
          <w:numId w:val="1"/>
        </w:numPr>
        <w:spacing w:line="360" w:lineRule="auto"/>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lastRenderedPageBreak/>
        <w:t>车辆型号与报价清单</w:t>
      </w:r>
    </w:p>
    <w:p w14:paraId="7F4F112D" w14:textId="77777777" w:rsidR="00291F86" w:rsidRDefault="00291F86">
      <w:pPr>
        <w:spacing w:line="360" w:lineRule="auto"/>
        <w:rPr>
          <w:rFonts w:ascii="Times New Roman" w:eastAsia="仿宋_GB2312" w:hAnsi="Times New Roman" w:cs="Times New Roman"/>
          <w:b/>
          <w:sz w:val="28"/>
          <w:szCs w:val="28"/>
        </w:rPr>
      </w:pPr>
    </w:p>
    <w:tbl>
      <w:tblPr>
        <w:tblW w:w="8550" w:type="dxa"/>
        <w:tblInd w:w="93" w:type="dxa"/>
        <w:tblLook w:val="04A0" w:firstRow="1" w:lastRow="0" w:firstColumn="1" w:lastColumn="0" w:noHBand="0" w:noVBand="1"/>
      </w:tblPr>
      <w:tblGrid>
        <w:gridCol w:w="1710"/>
        <w:gridCol w:w="1710"/>
        <w:gridCol w:w="1710"/>
        <w:gridCol w:w="1710"/>
        <w:gridCol w:w="1710"/>
      </w:tblGrid>
      <w:tr w:rsidR="00291F86" w14:paraId="01384A5E" w14:textId="77777777">
        <w:trPr>
          <w:trHeight w:val="405"/>
        </w:trPr>
        <w:tc>
          <w:tcPr>
            <w:tcW w:w="8550" w:type="dxa"/>
            <w:gridSpan w:val="5"/>
            <w:tcBorders>
              <w:top w:val="nil"/>
              <w:left w:val="nil"/>
              <w:bottom w:val="nil"/>
              <w:right w:val="nil"/>
            </w:tcBorders>
            <w:noWrap/>
            <w:vAlign w:val="center"/>
          </w:tcPr>
          <w:p w14:paraId="48930A5D" w14:textId="77777777" w:rsidR="00291F86" w:rsidRDefault="00000000">
            <w:pPr>
              <w:widowControl/>
              <w:jc w:val="center"/>
              <w:textAlignment w:val="center"/>
              <w:rPr>
                <w:rFonts w:ascii="宋体" w:eastAsia="宋体" w:hAnsi="宋体" w:cs="宋体" w:hint="eastAsia"/>
                <w:b/>
                <w:bCs/>
                <w:color w:val="000000"/>
                <w:sz w:val="32"/>
                <w:szCs w:val="32"/>
              </w:rPr>
            </w:pPr>
            <w:r>
              <w:rPr>
                <w:rFonts w:ascii="宋体" w:eastAsia="宋体" w:hAnsi="宋体" w:cs="宋体" w:hint="eastAsia"/>
                <w:b/>
                <w:bCs/>
                <w:color w:val="000000"/>
                <w:kern w:val="0"/>
                <w:sz w:val="32"/>
                <w:szCs w:val="32"/>
                <w:lang w:bidi="ar"/>
              </w:rPr>
              <w:t>价格明细表</w:t>
            </w:r>
          </w:p>
        </w:tc>
      </w:tr>
      <w:tr w:rsidR="00291F86" w14:paraId="0B1045DD" w14:textId="77777777">
        <w:trPr>
          <w:trHeight w:val="300"/>
        </w:trPr>
        <w:tc>
          <w:tcPr>
            <w:tcW w:w="0" w:type="auto"/>
            <w:gridSpan w:val="5"/>
            <w:tcBorders>
              <w:top w:val="nil"/>
              <w:left w:val="nil"/>
              <w:bottom w:val="nil"/>
              <w:right w:val="nil"/>
            </w:tcBorders>
            <w:noWrap/>
            <w:vAlign w:val="center"/>
          </w:tcPr>
          <w:p w14:paraId="480E2705" w14:textId="77777777" w:rsidR="00291F86" w:rsidRDefault="00000000">
            <w:pPr>
              <w:widowControl/>
              <w:jc w:val="center"/>
              <w:textAlignment w:val="center"/>
              <w:rPr>
                <w:rFonts w:ascii="宋体" w:eastAsia="宋体" w:hAnsi="宋体" w:cs="宋体" w:hint="eastAsia"/>
                <w:color w:val="000000"/>
                <w:szCs w:val="21"/>
              </w:rPr>
            </w:pPr>
            <w:r>
              <w:rPr>
                <w:rStyle w:val="font21"/>
                <w:rFonts w:hint="default"/>
                <w:lang w:bidi="ar"/>
              </w:rPr>
              <w:t>供应商名称</w:t>
            </w:r>
            <w:r>
              <w:rPr>
                <w:rStyle w:val="font61"/>
                <w:rFonts w:eastAsia="宋体"/>
                <w:lang w:bidi="ar"/>
              </w:rPr>
              <w:t>(</w:t>
            </w:r>
            <w:r>
              <w:rPr>
                <w:rStyle w:val="font21"/>
                <w:rFonts w:hint="default"/>
                <w:lang w:bidi="ar"/>
              </w:rPr>
              <w:t>加盖公章）：       制表日期：    年    月    日</w:t>
            </w:r>
          </w:p>
        </w:tc>
      </w:tr>
      <w:tr w:rsidR="00291F86" w14:paraId="4F03B652" w14:textId="77777777">
        <w:trPr>
          <w:trHeight w:val="720"/>
        </w:trPr>
        <w:tc>
          <w:tcPr>
            <w:tcW w:w="1710" w:type="dxa"/>
            <w:tcBorders>
              <w:top w:val="single" w:sz="8" w:space="0" w:color="000000"/>
              <w:left w:val="single" w:sz="8" w:space="0" w:color="000000"/>
              <w:bottom w:val="single" w:sz="8" w:space="0" w:color="000000"/>
              <w:right w:val="single" w:sz="8" w:space="0" w:color="000000"/>
            </w:tcBorders>
            <w:vAlign w:val="center"/>
          </w:tcPr>
          <w:p w14:paraId="51444602" w14:textId="77777777" w:rsidR="00291F86"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序号</w:t>
            </w:r>
          </w:p>
        </w:tc>
        <w:tc>
          <w:tcPr>
            <w:tcW w:w="1710" w:type="dxa"/>
            <w:tcBorders>
              <w:top w:val="single" w:sz="8" w:space="0" w:color="000000"/>
              <w:left w:val="nil"/>
              <w:bottom w:val="single" w:sz="8" w:space="0" w:color="000000"/>
              <w:right w:val="single" w:sz="8" w:space="0" w:color="000000"/>
            </w:tcBorders>
            <w:vAlign w:val="center"/>
          </w:tcPr>
          <w:p w14:paraId="622D94AA" w14:textId="77777777" w:rsidR="00291F86"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车型</w:t>
            </w:r>
          </w:p>
        </w:tc>
        <w:tc>
          <w:tcPr>
            <w:tcW w:w="1710" w:type="dxa"/>
            <w:tcBorders>
              <w:top w:val="single" w:sz="8" w:space="0" w:color="000000"/>
              <w:left w:val="nil"/>
              <w:bottom w:val="single" w:sz="8" w:space="0" w:color="000000"/>
              <w:right w:val="single" w:sz="8" w:space="0" w:color="000000"/>
            </w:tcBorders>
            <w:vAlign w:val="center"/>
          </w:tcPr>
          <w:p w14:paraId="43DCABC2" w14:textId="77777777" w:rsidR="00291F86"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价格/天</w:t>
            </w:r>
          </w:p>
        </w:tc>
        <w:tc>
          <w:tcPr>
            <w:tcW w:w="1710" w:type="dxa"/>
            <w:tcBorders>
              <w:top w:val="single" w:sz="8" w:space="0" w:color="000000"/>
              <w:left w:val="nil"/>
              <w:bottom w:val="single" w:sz="8" w:space="0" w:color="000000"/>
              <w:right w:val="single" w:sz="8" w:space="0" w:color="000000"/>
            </w:tcBorders>
            <w:vAlign w:val="center"/>
          </w:tcPr>
          <w:p w14:paraId="11E44914" w14:textId="77777777" w:rsidR="00291F86" w:rsidRDefault="00000000">
            <w:pPr>
              <w:widowControl/>
              <w:jc w:val="center"/>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价格/半天</w:t>
            </w:r>
          </w:p>
        </w:tc>
        <w:tc>
          <w:tcPr>
            <w:tcW w:w="1710" w:type="dxa"/>
            <w:tcBorders>
              <w:top w:val="single" w:sz="8" w:space="0" w:color="000000"/>
              <w:left w:val="nil"/>
              <w:bottom w:val="single" w:sz="8" w:space="0" w:color="000000"/>
              <w:right w:val="single" w:sz="8" w:space="0" w:color="000000"/>
            </w:tcBorders>
            <w:vAlign w:val="center"/>
          </w:tcPr>
          <w:p w14:paraId="62A970D6" w14:textId="77777777" w:rsidR="00291F86" w:rsidRDefault="00000000">
            <w:pPr>
              <w:widowControl/>
              <w:textAlignment w:val="center"/>
              <w:rPr>
                <w:rFonts w:ascii="宋体" w:eastAsia="宋体" w:hAnsi="宋体" w:cs="宋体" w:hint="eastAsia"/>
                <w:b/>
                <w:bCs/>
                <w:color w:val="000000"/>
                <w:sz w:val="24"/>
                <w:szCs w:val="24"/>
              </w:rPr>
            </w:pPr>
            <w:r>
              <w:rPr>
                <w:rFonts w:ascii="宋体" w:eastAsia="宋体" w:hAnsi="宋体" w:cs="宋体" w:hint="eastAsia"/>
                <w:b/>
                <w:bCs/>
                <w:color w:val="000000"/>
                <w:kern w:val="0"/>
                <w:sz w:val="24"/>
                <w:szCs w:val="24"/>
                <w:lang w:bidi="ar"/>
              </w:rPr>
              <w:t>超公里价格</w:t>
            </w:r>
          </w:p>
        </w:tc>
      </w:tr>
      <w:tr w:rsidR="00291F86" w14:paraId="4B018320"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6DE7A980"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1</w:t>
            </w:r>
          </w:p>
        </w:tc>
        <w:tc>
          <w:tcPr>
            <w:tcW w:w="1710" w:type="dxa"/>
            <w:tcBorders>
              <w:top w:val="nil"/>
              <w:left w:val="nil"/>
              <w:bottom w:val="single" w:sz="8" w:space="0" w:color="000000"/>
              <w:right w:val="single" w:sz="8" w:space="0" w:color="000000"/>
            </w:tcBorders>
            <w:vAlign w:val="center"/>
          </w:tcPr>
          <w:p w14:paraId="5C2CB996" w14:textId="77777777" w:rsidR="00291F86" w:rsidRDefault="00000000">
            <w:pPr>
              <w:widowControl/>
              <w:jc w:val="center"/>
              <w:textAlignment w:val="center"/>
              <w:rPr>
                <w:rFonts w:ascii="Helvetica" w:eastAsia="Helvetica" w:hAnsi="Helvetica" w:cs="Helvetica"/>
                <w:color w:val="4A4A4A"/>
                <w:sz w:val="18"/>
                <w:szCs w:val="18"/>
              </w:rPr>
            </w:pPr>
            <w:r>
              <w:rPr>
                <w:rStyle w:val="font51"/>
                <w:lang w:bidi="ar"/>
              </w:rPr>
              <w:t>5座</w:t>
            </w:r>
            <w:r>
              <w:rPr>
                <w:rStyle w:val="font71"/>
                <w:rFonts w:hint="default"/>
                <w:lang w:bidi="ar"/>
              </w:rPr>
              <w:t>普通</w:t>
            </w:r>
            <w:r>
              <w:rPr>
                <w:rStyle w:val="font51"/>
                <w:lang w:bidi="ar"/>
              </w:rPr>
              <w:t>轿车</w:t>
            </w:r>
          </w:p>
        </w:tc>
        <w:tc>
          <w:tcPr>
            <w:tcW w:w="1710" w:type="dxa"/>
            <w:tcBorders>
              <w:top w:val="nil"/>
              <w:left w:val="nil"/>
              <w:bottom w:val="single" w:sz="8" w:space="0" w:color="000000"/>
              <w:right w:val="single" w:sz="8" w:space="0" w:color="000000"/>
            </w:tcBorders>
            <w:vAlign w:val="center"/>
          </w:tcPr>
          <w:p w14:paraId="7C7CC95A"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4E71A66B"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1403EE68" w14:textId="77777777" w:rsidR="00291F86" w:rsidRDefault="00291F86">
            <w:pPr>
              <w:jc w:val="center"/>
              <w:rPr>
                <w:rFonts w:ascii="宋体" w:eastAsia="宋体" w:hAnsi="宋体" w:cs="宋体" w:hint="eastAsia"/>
                <w:color w:val="000000"/>
                <w:sz w:val="24"/>
                <w:szCs w:val="24"/>
              </w:rPr>
            </w:pPr>
          </w:p>
        </w:tc>
      </w:tr>
      <w:tr w:rsidR="00291F86" w14:paraId="6B99D77D"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55E9F54D"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2</w:t>
            </w:r>
          </w:p>
        </w:tc>
        <w:tc>
          <w:tcPr>
            <w:tcW w:w="1710" w:type="dxa"/>
            <w:tcBorders>
              <w:top w:val="nil"/>
              <w:left w:val="nil"/>
              <w:bottom w:val="single" w:sz="8" w:space="0" w:color="000000"/>
              <w:right w:val="single" w:sz="8" w:space="0" w:color="000000"/>
            </w:tcBorders>
            <w:vAlign w:val="center"/>
          </w:tcPr>
          <w:p w14:paraId="256EBD5D" w14:textId="77777777" w:rsidR="00291F86" w:rsidRDefault="00000000">
            <w:pPr>
              <w:widowControl/>
              <w:jc w:val="center"/>
              <w:textAlignment w:val="center"/>
              <w:rPr>
                <w:rFonts w:ascii="Helvetica" w:eastAsia="Helvetica" w:hAnsi="Helvetica" w:cs="Helvetica"/>
                <w:color w:val="4A4A4A"/>
                <w:sz w:val="18"/>
                <w:szCs w:val="18"/>
              </w:rPr>
            </w:pPr>
            <w:r>
              <w:rPr>
                <w:rStyle w:val="font51"/>
                <w:lang w:bidi="ar"/>
              </w:rPr>
              <w:t>5</w:t>
            </w:r>
            <w:r>
              <w:rPr>
                <w:rStyle w:val="font71"/>
                <w:rFonts w:hint="default"/>
                <w:lang w:bidi="ar"/>
              </w:rPr>
              <w:t>座豪华轿车</w:t>
            </w:r>
          </w:p>
        </w:tc>
        <w:tc>
          <w:tcPr>
            <w:tcW w:w="1710" w:type="dxa"/>
            <w:tcBorders>
              <w:top w:val="nil"/>
              <w:left w:val="nil"/>
              <w:bottom w:val="single" w:sz="8" w:space="0" w:color="000000"/>
              <w:right w:val="single" w:sz="8" w:space="0" w:color="000000"/>
            </w:tcBorders>
            <w:vAlign w:val="center"/>
          </w:tcPr>
          <w:p w14:paraId="7A348629"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5F8817BE"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2CDAAC7F" w14:textId="77777777" w:rsidR="00291F86" w:rsidRDefault="00291F86">
            <w:pPr>
              <w:jc w:val="center"/>
              <w:rPr>
                <w:rFonts w:ascii="宋体" w:eastAsia="宋体" w:hAnsi="宋体" w:cs="宋体" w:hint="eastAsia"/>
                <w:color w:val="000000"/>
                <w:sz w:val="24"/>
                <w:szCs w:val="24"/>
              </w:rPr>
            </w:pPr>
          </w:p>
        </w:tc>
      </w:tr>
      <w:tr w:rsidR="00291F86" w14:paraId="18411D10"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54B426D5"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3</w:t>
            </w:r>
          </w:p>
        </w:tc>
        <w:tc>
          <w:tcPr>
            <w:tcW w:w="1710" w:type="dxa"/>
            <w:tcBorders>
              <w:top w:val="nil"/>
              <w:left w:val="nil"/>
              <w:bottom w:val="single" w:sz="8" w:space="0" w:color="000000"/>
              <w:right w:val="single" w:sz="8" w:space="0" w:color="000000"/>
            </w:tcBorders>
            <w:vAlign w:val="center"/>
          </w:tcPr>
          <w:p w14:paraId="4796ABCF"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7座商务车</w:t>
            </w:r>
          </w:p>
        </w:tc>
        <w:tc>
          <w:tcPr>
            <w:tcW w:w="1710" w:type="dxa"/>
            <w:tcBorders>
              <w:top w:val="nil"/>
              <w:left w:val="nil"/>
              <w:bottom w:val="single" w:sz="8" w:space="0" w:color="000000"/>
              <w:right w:val="single" w:sz="8" w:space="0" w:color="000000"/>
            </w:tcBorders>
            <w:vAlign w:val="center"/>
          </w:tcPr>
          <w:p w14:paraId="0F927E98"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5357FE03"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3A085508" w14:textId="77777777" w:rsidR="00291F86" w:rsidRDefault="00291F86">
            <w:pPr>
              <w:jc w:val="center"/>
              <w:rPr>
                <w:rFonts w:ascii="宋体" w:eastAsia="宋体" w:hAnsi="宋体" w:cs="宋体" w:hint="eastAsia"/>
                <w:color w:val="000000"/>
                <w:sz w:val="24"/>
                <w:szCs w:val="24"/>
              </w:rPr>
            </w:pPr>
          </w:p>
        </w:tc>
      </w:tr>
      <w:tr w:rsidR="00291F86" w14:paraId="4E244E47"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303E01A7"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4</w:t>
            </w:r>
          </w:p>
        </w:tc>
        <w:tc>
          <w:tcPr>
            <w:tcW w:w="1710" w:type="dxa"/>
            <w:tcBorders>
              <w:top w:val="nil"/>
              <w:left w:val="nil"/>
              <w:bottom w:val="single" w:sz="8" w:space="0" w:color="000000"/>
              <w:right w:val="single" w:sz="8" w:space="0" w:color="000000"/>
            </w:tcBorders>
            <w:vAlign w:val="center"/>
          </w:tcPr>
          <w:p w14:paraId="26858B09"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考斯特</w:t>
            </w:r>
          </w:p>
        </w:tc>
        <w:tc>
          <w:tcPr>
            <w:tcW w:w="1710" w:type="dxa"/>
            <w:tcBorders>
              <w:top w:val="nil"/>
              <w:left w:val="nil"/>
              <w:bottom w:val="single" w:sz="8" w:space="0" w:color="000000"/>
              <w:right w:val="single" w:sz="8" w:space="0" w:color="000000"/>
            </w:tcBorders>
            <w:vAlign w:val="center"/>
          </w:tcPr>
          <w:p w14:paraId="73455F35"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6A55FCA8"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75F8E192" w14:textId="77777777" w:rsidR="00291F86" w:rsidRDefault="00291F86">
            <w:pPr>
              <w:jc w:val="center"/>
              <w:rPr>
                <w:rFonts w:ascii="宋体" w:eastAsia="宋体" w:hAnsi="宋体" w:cs="宋体" w:hint="eastAsia"/>
                <w:color w:val="000000"/>
                <w:sz w:val="24"/>
                <w:szCs w:val="24"/>
              </w:rPr>
            </w:pPr>
          </w:p>
        </w:tc>
      </w:tr>
      <w:tr w:rsidR="00291F86" w14:paraId="26A12B14"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7489139B"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5</w:t>
            </w:r>
          </w:p>
        </w:tc>
        <w:tc>
          <w:tcPr>
            <w:tcW w:w="1710" w:type="dxa"/>
            <w:tcBorders>
              <w:top w:val="nil"/>
              <w:left w:val="nil"/>
              <w:bottom w:val="single" w:sz="8" w:space="0" w:color="000000"/>
              <w:right w:val="single" w:sz="8" w:space="0" w:color="000000"/>
            </w:tcBorders>
            <w:vAlign w:val="center"/>
          </w:tcPr>
          <w:p w14:paraId="2C35C484"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35座以下</w:t>
            </w:r>
          </w:p>
        </w:tc>
        <w:tc>
          <w:tcPr>
            <w:tcW w:w="1710" w:type="dxa"/>
            <w:tcBorders>
              <w:top w:val="nil"/>
              <w:left w:val="nil"/>
              <w:bottom w:val="single" w:sz="8" w:space="0" w:color="000000"/>
              <w:right w:val="single" w:sz="8" w:space="0" w:color="000000"/>
            </w:tcBorders>
            <w:vAlign w:val="center"/>
          </w:tcPr>
          <w:p w14:paraId="4879B02D"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55DCF949"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271B7E2A" w14:textId="77777777" w:rsidR="00291F86" w:rsidRDefault="00291F86">
            <w:pPr>
              <w:jc w:val="center"/>
              <w:rPr>
                <w:rFonts w:ascii="宋体" w:eastAsia="宋体" w:hAnsi="宋体" w:cs="宋体" w:hint="eastAsia"/>
                <w:color w:val="000000"/>
                <w:sz w:val="24"/>
                <w:szCs w:val="24"/>
              </w:rPr>
            </w:pPr>
          </w:p>
        </w:tc>
      </w:tr>
      <w:tr w:rsidR="00291F86" w14:paraId="7BE59207"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34FEF4BB"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6</w:t>
            </w:r>
          </w:p>
        </w:tc>
        <w:tc>
          <w:tcPr>
            <w:tcW w:w="1710" w:type="dxa"/>
            <w:tcBorders>
              <w:top w:val="nil"/>
              <w:left w:val="nil"/>
              <w:bottom w:val="single" w:sz="8" w:space="0" w:color="000000"/>
              <w:right w:val="single" w:sz="8" w:space="0" w:color="000000"/>
            </w:tcBorders>
            <w:vAlign w:val="center"/>
          </w:tcPr>
          <w:p w14:paraId="588D1DC1"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35座以上</w:t>
            </w:r>
          </w:p>
        </w:tc>
        <w:tc>
          <w:tcPr>
            <w:tcW w:w="1710" w:type="dxa"/>
            <w:tcBorders>
              <w:top w:val="nil"/>
              <w:left w:val="nil"/>
              <w:bottom w:val="single" w:sz="8" w:space="0" w:color="000000"/>
              <w:right w:val="single" w:sz="8" w:space="0" w:color="000000"/>
            </w:tcBorders>
            <w:vAlign w:val="center"/>
          </w:tcPr>
          <w:p w14:paraId="67680E93"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77B7EB33"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7EE902B6" w14:textId="77777777" w:rsidR="00291F86" w:rsidRDefault="00291F86">
            <w:pPr>
              <w:jc w:val="center"/>
              <w:rPr>
                <w:rFonts w:ascii="宋体" w:eastAsia="宋体" w:hAnsi="宋体" w:cs="宋体" w:hint="eastAsia"/>
                <w:color w:val="000000"/>
                <w:sz w:val="24"/>
                <w:szCs w:val="24"/>
              </w:rPr>
            </w:pPr>
          </w:p>
        </w:tc>
      </w:tr>
      <w:tr w:rsidR="00291F86" w14:paraId="07725D03"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4FAECD2A"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7</w:t>
            </w:r>
          </w:p>
        </w:tc>
        <w:tc>
          <w:tcPr>
            <w:tcW w:w="1710" w:type="dxa"/>
            <w:tcBorders>
              <w:top w:val="nil"/>
              <w:left w:val="nil"/>
              <w:bottom w:val="single" w:sz="8" w:space="0" w:color="000000"/>
              <w:right w:val="single" w:sz="8" w:space="0" w:color="000000"/>
            </w:tcBorders>
            <w:vAlign w:val="center"/>
          </w:tcPr>
          <w:p w14:paraId="4473C883"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面包车</w:t>
            </w:r>
          </w:p>
        </w:tc>
        <w:tc>
          <w:tcPr>
            <w:tcW w:w="1710" w:type="dxa"/>
            <w:tcBorders>
              <w:top w:val="nil"/>
              <w:left w:val="nil"/>
              <w:bottom w:val="single" w:sz="8" w:space="0" w:color="000000"/>
              <w:right w:val="single" w:sz="8" w:space="0" w:color="000000"/>
            </w:tcBorders>
            <w:vAlign w:val="center"/>
          </w:tcPr>
          <w:p w14:paraId="31D6F4DC"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195F32F9" w14:textId="77777777" w:rsidR="00291F86" w:rsidRDefault="00291F86">
            <w:pPr>
              <w:jc w:val="center"/>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79ADDF78" w14:textId="77777777" w:rsidR="00291F86" w:rsidRDefault="00291F86">
            <w:pPr>
              <w:jc w:val="center"/>
              <w:rPr>
                <w:rFonts w:ascii="宋体" w:eastAsia="宋体" w:hAnsi="宋体" w:cs="宋体" w:hint="eastAsia"/>
                <w:color w:val="000000"/>
                <w:sz w:val="24"/>
                <w:szCs w:val="24"/>
              </w:rPr>
            </w:pPr>
          </w:p>
        </w:tc>
      </w:tr>
      <w:tr w:rsidR="00291F86" w14:paraId="0181490E" w14:textId="77777777">
        <w:trPr>
          <w:trHeight w:val="720"/>
        </w:trPr>
        <w:tc>
          <w:tcPr>
            <w:tcW w:w="1710" w:type="dxa"/>
            <w:tcBorders>
              <w:top w:val="nil"/>
              <w:left w:val="single" w:sz="8" w:space="0" w:color="000000"/>
              <w:bottom w:val="single" w:sz="8" w:space="0" w:color="000000"/>
              <w:right w:val="single" w:sz="8" w:space="0" w:color="000000"/>
            </w:tcBorders>
            <w:vAlign w:val="center"/>
          </w:tcPr>
          <w:p w14:paraId="2BDA3BF3" w14:textId="77777777" w:rsidR="00291F86" w:rsidRDefault="00000000">
            <w:pPr>
              <w:widowControl/>
              <w:jc w:val="center"/>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8</w:t>
            </w:r>
          </w:p>
        </w:tc>
        <w:tc>
          <w:tcPr>
            <w:tcW w:w="1710" w:type="dxa"/>
            <w:tcBorders>
              <w:top w:val="nil"/>
              <w:left w:val="nil"/>
              <w:bottom w:val="single" w:sz="8" w:space="0" w:color="000000"/>
              <w:right w:val="single" w:sz="8" w:space="0" w:color="000000"/>
            </w:tcBorders>
            <w:vAlign w:val="center"/>
          </w:tcPr>
          <w:p w14:paraId="054EC320" w14:textId="77777777" w:rsidR="00291F86" w:rsidRDefault="00000000">
            <w:pPr>
              <w:widowControl/>
              <w:jc w:val="center"/>
              <w:textAlignment w:val="center"/>
              <w:rPr>
                <w:rFonts w:ascii="Helvetica" w:eastAsia="Helvetica" w:hAnsi="Helvetica" w:cs="Helvetica"/>
                <w:color w:val="4A4A4A"/>
                <w:sz w:val="18"/>
                <w:szCs w:val="18"/>
              </w:rPr>
            </w:pPr>
            <w:r>
              <w:rPr>
                <w:rFonts w:ascii="Helvetica" w:eastAsia="Helvetica" w:hAnsi="Helvetica" w:cs="Helvetica"/>
                <w:color w:val="4A4A4A"/>
                <w:kern w:val="0"/>
                <w:sz w:val="18"/>
                <w:szCs w:val="18"/>
                <w:lang w:bidi="ar"/>
              </w:rPr>
              <w:t>箱式货车</w:t>
            </w:r>
          </w:p>
        </w:tc>
        <w:tc>
          <w:tcPr>
            <w:tcW w:w="1710" w:type="dxa"/>
            <w:tcBorders>
              <w:top w:val="nil"/>
              <w:left w:val="nil"/>
              <w:bottom w:val="single" w:sz="8" w:space="0" w:color="000000"/>
              <w:right w:val="single" w:sz="8" w:space="0" w:color="000000"/>
            </w:tcBorders>
            <w:vAlign w:val="center"/>
          </w:tcPr>
          <w:p w14:paraId="6179CA86" w14:textId="77777777" w:rsidR="00291F86" w:rsidRDefault="00291F86">
            <w:pPr>
              <w:jc w:val="left"/>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0A04E413" w14:textId="77777777" w:rsidR="00291F86" w:rsidRDefault="00291F86">
            <w:pPr>
              <w:jc w:val="left"/>
              <w:rPr>
                <w:rFonts w:ascii="宋体" w:eastAsia="宋体" w:hAnsi="宋体" w:cs="宋体" w:hint="eastAsia"/>
                <w:color w:val="000000"/>
                <w:sz w:val="24"/>
                <w:szCs w:val="24"/>
              </w:rPr>
            </w:pPr>
          </w:p>
        </w:tc>
        <w:tc>
          <w:tcPr>
            <w:tcW w:w="1710" w:type="dxa"/>
            <w:tcBorders>
              <w:top w:val="nil"/>
              <w:left w:val="nil"/>
              <w:bottom w:val="single" w:sz="8" w:space="0" w:color="000000"/>
              <w:right w:val="single" w:sz="8" w:space="0" w:color="000000"/>
            </w:tcBorders>
            <w:vAlign w:val="center"/>
          </w:tcPr>
          <w:p w14:paraId="4E918F3A" w14:textId="77777777" w:rsidR="00291F86" w:rsidRDefault="00291F86">
            <w:pPr>
              <w:jc w:val="left"/>
              <w:rPr>
                <w:rFonts w:ascii="宋体" w:eastAsia="宋体" w:hAnsi="宋体" w:cs="宋体" w:hint="eastAsia"/>
                <w:color w:val="000000"/>
                <w:sz w:val="24"/>
                <w:szCs w:val="24"/>
              </w:rPr>
            </w:pPr>
          </w:p>
        </w:tc>
      </w:tr>
      <w:tr w:rsidR="00291F86" w14:paraId="7E8EB312" w14:textId="77777777">
        <w:trPr>
          <w:trHeight w:val="1680"/>
        </w:trPr>
        <w:tc>
          <w:tcPr>
            <w:tcW w:w="8550" w:type="dxa"/>
            <w:gridSpan w:val="5"/>
            <w:tcBorders>
              <w:top w:val="nil"/>
              <w:left w:val="single" w:sz="8" w:space="0" w:color="000000"/>
              <w:bottom w:val="single" w:sz="8" w:space="0" w:color="000000"/>
              <w:right w:val="single" w:sz="8" w:space="0" w:color="000000"/>
            </w:tcBorders>
            <w:vAlign w:val="center"/>
          </w:tcPr>
          <w:p w14:paraId="7E76469B" w14:textId="77777777" w:rsidR="00291F86" w:rsidRDefault="00000000">
            <w:pPr>
              <w:widowControl/>
              <w:jc w:val="left"/>
              <w:textAlignment w:val="center"/>
              <w:rPr>
                <w:rFonts w:ascii="宋体" w:eastAsia="宋体" w:hAnsi="宋体" w:cs="宋体" w:hint="eastAsia"/>
                <w:color w:val="000000"/>
                <w:sz w:val="24"/>
                <w:szCs w:val="24"/>
              </w:rPr>
            </w:pPr>
            <w:r>
              <w:rPr>
                <w:rFonts w:ascii="宋体" w:eastAsia="宋体" w:hAnsi="宋体" w:cs="宋体" w:hint="eastAsia"/>
                <w:color w:val="000000"/>
                <w:kern w:val="0"/>
                <w:sz w:val="24"/>
                <w:szCs w:val="24"/>
                <w:lang w:bidi="ar"/>
              </w:rPr>
              <w:t>如有必要，请详细备注：</w:t>
            </w:r>
          </w:p>
        </w:tc>
      </w:tr>
      <w:tr w:rsidR="00291F86" w14:paraId="5802313E" w14:textId="77777777">
        <w:trPr>
          <w:trHeight w:val="720"/>
        </w:trPr>
        <w:tc>
          <w:tcPr>
            <w:tcW w:w="0" w:type="auto"/>
            <w:gridSpan w:val="5"/>
            <w:tcBorders>
              <w:top w:val="nil"/>
              <w:left w:val="nil"/>
              <w:bottom w:val="nil"/>
              <w:right w:val="nil"/>
            </w:tcBorders>
            <w:noWrap/>
            <w:vAlign w:val="center"/>
          </w:tcPr>
          <w:p w14:paraId="7FDB80D9" w14:textId="77777777" w:rsidR="00291F86" w:rsidRDefault="00000000">
            <w:pPr>
              <w:widowControl/>
              <w:jc w:val="center"/>
              <w:textAlignment w:val="center"/>
              <w:rPr>
                <w:rFonts w:ascii="宋体" w:eastAsia="宋体" w:hAnsi="宋体" w:cs="宋体" w:hint="eastAsia"/>
                <w:color w:val="000000"/>
                <w:szCs w:val="21"/>
              </w:rPr>
            </w:pPr>
            <w:r>
              <w:rPr>
                <w:rFonts w:ascii="宋体" w:eastAsia="宋体" w:hAnsi="宋体" w:cs="宋体" w:hint="eastAsia"/>
                <w:color w:val="000000"/>
                <w:kern w:val="0"/>
                <w:szCs w:val="21"/>
                <w:lang w:bidi="ar"/>
              </w:rPr>
              <w:t>注：供应商必须沿用本表格的版式填报，仅可调整价格表内的实际内容</w:t>
            </w:r>
          </w:p>
        </w:tc>
      </w:tr>
    </w:tbl>
    <w:p w14:paraId="54FACE52" w14:textId="77777777" w:rsidR="00291F86" w:rsidRDefault="00291F86">
      <w:pPr>
        <w:spacing w:line="360" w:lineRule="auto"/>
        <w:rPr>
          <w:rFonts w:ascii="Times New Roman" w:eastAsia="仿宋_GB2312" w:hAnsi="Times New Roman" w:cs="Times New Roman"/>
          <w:b/>
          <w:sz w:val="28"/>
          <w:szCs w:val="28"/>
        </w:rPr>
      </w:pPr>
    </w:p>
    <w:p w14:paraId="32F7D59E" w14:textId="77777777" w:rsidR="00291F86" w:rsidRDefault="00291F86">
      <w:pPr>
        <w:spacing w:line="360" w:lineRule="auto"/>
        <w:rPr>
          <w:rFonts w:ascii="Times New Roman" w:eastAsia="仿宋_GB2312" w:hAnsi="Times New Roman" w:cs="Times New Roman"/>
          <w:b/>
          <w:sz w:val="28"/>
          <w:szCs w:val="28"/>
        </w:rPr>
      </w:pPr>
    </w:p>
    <w:p w14:paraId="0ACBE4D0" w14:textId="77777777" w:rsidR="00291F86" w:rsidRDefault="00291F86">
      <w:pPr>
        <w:spacing w:line="360" w:lineRule="auto"/>
        <w:rPr>
          <w:rFonts w:ascii="Times New Roman" w:eastAsia="仿宋_GB2312" w:hAnsi="Times New Roman" w:cs="Times New Roman"/>
          <w:b/>
          <w:sz w:val="28"/>
          <w:szCs w:val="28"/>
        </w:rPr>
      </w:pPr>
    </w:p>
    <w:p w14:paraId="1A7489B5" w14:textId="77777777" w:rsidR="00291F86" w:rsidRDefault="00291F86">
      <w:pPr>
        <w:spacing w:line="360" w:lineRule="auto"/>
        <w:rPr>
          <w:rFonts w:ascii="Times New Roman" w:eastAsia="仿宋_GB2312" w:hAnsi="Times New Roman" w:cs="Times New Roman"/>
          <w:b/>
          <w:sz w:val="28"/>
          <w:szCs w:val="28"/>
        </w:rPr>
      </w:pPr>
    </w:p>
    <w:p w14:paraId="10BB86BA" w14:textId="77777777" w:rsidR="00291F86" w:rsidRDefault="00291F86">
      <w:pPr>
        <w:spacing w:line="360" w:lineRule="auto"/>
        <w:rPr>
          <w:rFonts w:ascii="Times New Roman" w:eastAsia="仿宋_GB2312" w:hAnsi="Times New Roman" w:cs="Times New Roman"/>
          <w:b/>
          <w:sz w:val="28"/>
          <w:szCs w:val="28"/>
        </w:rPr>
      </w:pPr>
    </w:p>
    <w:p w14:paraId="2B140B6F" w14:textId="77777777" w:rsidR="00291F86" w:rsidRDefault="00291F86">
      <w:pPr>
        <w:spacing w:line="360" w:lineRule="auto"/>
        <w:rPr>
          <w:rFonts w:ascii="Times New Roman" w:eastAsia="仿宋_GB2312" w:hAnsi="Times New Roman" w:cs="Times New Roman"/>
          <w:b/>
          <w:sz w:val="28"/>
          <w:szCs w:val="28"/>
        </w:rPr>
      </w:pPr>
    </w:p>
    <w:p w14:paraId="6434E0BA" w14:textId="77777777" w:rsidR="00291F86" w:rsidRDefault="00000000">
      <w:pPr>
        <w:spacing w:line="360" w:lineRule="auto"/>
        <w:rPr>
          <w:rFonts w:ascii="Times New Roman" w:eastAsia="仿宋_GB2312" w:hAnsi="Times New Roman" w:cs="Times New Roman"/>
          <w:b/>
          <w:sz w:val="28"/>
          <w:szCs w:val="28"/>
        </w:rPr>
      </w:pPr>
      <w:r>
        <w:rPr>
          <w:rFonts w:ascii="Times New Roman" w:eastAsia="仿宋_GB2312" w:hAnsi="Times New Roman" w:cs="Times New Roman" w:hint="eastAsia"/>
          <w:b/>
          <w:sz w:val="28"/>
          <w:szCs w:val="28"/>
        </w:rPr>
        <w:t>三</w:t>
      </w:r>
      <w:r>
        <w:rPr>
          <w:rFonts w:ascii="Times New Roman" w:eastAsia="仿宋_GB2312" w:hAnsi="Times New Roman" w:cs="Times New Roman"/>
          <w:b/>
          <w:sz w:val="28"/>
          <w:szCs w:val="28"/>
        </w:rPr>
        <w:t>、申请声明</w:t>
      </w:r>
    </w:p>
    <w:p w14:paraId="5B9E3881" w14:textId="77777777" w:rsidR="00291F86" w:rsidRDefault="00000000">
      <w:pPr>
        <w:spacing w:line="360" w:lineRule="auto"/>
        <w:ind w:firstLineChars="200" w:firstLine="560"/>
        <w:rPr>
          <w:rFonts w:ascii="Times New Roman" w:eastAsia="仿宋_GB2312" w:hAnsi="Times New Roman" w:cs="Times New Roman"/>
          <w:sz w:val="28"/>
          <w:szCs w:val="28"/>
        </w:rPr>
      </w:pPr>
      <w:r>
        <w:rPr>
          <w:rFonts w:ascii="Times New Roman" w:eastAsia="仿宋_GB2312" w:hAnsi="Times New Roman" w:cs="Times New Roman"/>
          <w:sz w:val="28"/>
          <w:szCs w:val="28"/>
        </w:rPr>
        <w:t>本单位郑重承诺：本表所填写全部信息及提交所有入库材料均真实、合法、有效，无伪造、虚报、瞒报情形；自愿遵守中国科学院南京地理与湖泊研究所外协供应商管理全部规定，服从入库审核、日常考核、动态清退管理；若存在弄虚作假、数据造假、违规转包、泄露涉密信息等行为，自愿取消入库资格、纳入黑名单，并承担一切法律及违约责任。</w:t>
      </w:r>
    </w:p>
    <w:p w14:paraId="5FEA8D25" w14:textId="77777777" w:rsidR="00291F86" w:rsidRDefault="00000000">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法定代表人签字</w:t>
      </w:r>
      <w:r>
        <w:rPr>
          <w:rFonts w:ascii="Times New Roman" w:eastAsia="仿宋_GB2312" w:hAnsi="Times New Roman" w:cs="Times New Roman"/>
          <w:sz w:val="28"/>
          <w:szCs w:val="28"/>
        </w:rPr>
        <w:t>/</w:t>
      </w:r>
      <w:r>
        <w:rPr>
          <w:rFonts w:ascii="Times New Roman" w:eastAsia="仿宋_GB2312" w:hAnsi="Times New Roman" w:cs="Times New Roman" w:hint="eastAsia"/>
          <w:sz w:val="28"/>
          <w:szCs w:val="28"/>
        </w:rPr>
        <w:t>签章</w:t>
      </w:r>
      <w:r>
        <w:rPr>
          <w:rFonts w:ascii="Times New Roman" w:eastAsia="仿宋_GB2312" w:hAnsi="Times New Roman" w:cs="Times New Roman"/>
          <w:sz w:val="28"/>
          <w:szCs w:val="28"/>
        </w:rPr>
        <w:t>：</w:t>
      </w:r>
    </w:p>
    <w:p w14:paraId="4435ADF1" w14:textId="77777777" w:rsidR="00291F86" w:rsidRDefault="00000000">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单位公章：</w:t>
      </w:r>
    </w:p>
    <w:p w14:paraId="5A5EC6CC" w14:textId="77777777" w:rsidR="00291F86" w:rsidRDefault="00000000">
      <w:pPr>
        <w:spacing w:line="360" w:lineRule="auto"/>
        <w:rPr>
          <w:rFonts w:ascii="Times New Roman" w:eastAsia="仿宋_GB2312" w:hAnsi="Times New Roman" w:cs="Times New Roman"/>
          <w:sz w:val="28"/>
          <w:szCs w:val="28"/>
        </w:rPr>
      </w:pPr>
      <w:r>
        <w:rPr>
          <w:rFonts w:ascii="Times New Roman" w:eastAsia="仿宋_GB2312" w:hAnsi="Times New Roman" w:cs="Times New Roman"/>
          <w:sz w:val="28"/>
          <w:szCs w:val="28"/>
        </w:rPr>
        <w:t>日期：</w:t>
      </w:r>
      <w:r>
        <w:rPr>
          <w:rFonts w:ascii="Times New Roman" w:eastAsia="仿宋_GB2312" w:hAnsi="Times New Roman" w:cs="Times New Roman"/>
          <w:sz w:val="28"/>
          <w:szCs w:val="28"/>
        </w:rPr>
        <w:t>______</w:t>
      </w:r>
      <w:r>
        <w:rPr>
          <w:rFonts w:ascii="Times New Roman" w:eastAsia="仿宋_GB2312" w:hAnsi="Times New Roman" w:cs="Times New Roman"/>
          <w:sz w:val="28"/>
          <w:szCs w:val="28"/>
        </w:rPr>
        <w:t>年</w:t>
      </w:r>
      <w:r>
        <w:rPr>
          <w:rFonts w:ascii="Times New Roman" w:eastAsia="仿宋_GB2312" w:hAnsi="Times New Roman" w:cs="Times New Roman"/>
          <w:sz w:val="28"/>
          <w:szCs w:val="28"/>
        </w:rPr>
        <w:t>____</w:t>
      </w:r>
      <w:r>
        <w:rPr>
          <w:rFonts w:ascii="Times New Roman" w:eastAsia="仿宋_GB2312" w:hAnsi="Times New Roman" w:cs="Times New Roman"/>
          <w:sz w:val="28"/>
          <w:szCs w:val="28"/>
        </w:rPr>
        <w:t>月</w:t>
      </w:r>
      <w:r>
        <w:rPr>
          <w:rFonts w:ascii="Times New Roman" w:eastAsia="仿宋_GB2312" w:hAnsi="Times New Roman" w:cs="Times New Roman"/>
          <w:sz w:val="28"/>
          <w:szCs w:val="28"/>
        </w:rPr>
        <w:t>____</w:t>
      </w:r>
      <w:r>
        <w:rPr>
          <w:rFonts w:ascii="Times New Roman" w:eastAsia="仿宋_GB2312" w:hAnsi="Times New Roman" w:cs="Times New Roman"/>
          <w:sz w:val="28"/>
          <w:szCs w:val="28"/>
        </w:rPr>
        <w:t>日</w:t>
      </w:r>
    </w:p>
    <w:sectPr w:rsidR="00291F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_GBK">
    <w:panose1 w:val="03000502000000000000"/>
    <w:charset w:val="86"/>
    <w:family w:val="script"/>
    <w:pitch w:val="variable"/>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3261467"/>
    <w:multiLevelType w:val="singleLevel"/>
    <w:tmpl w:val="93261467"/>
    <w:lvl w:ilvl="0">
      <w:start w:val="2"/>
      <w:numFmt w:val="chineseCounting"/>
      <w:suff w:val="nothing"/>
      <w:lvlText w:val="%1、"/>
      <w:lvlJc w:val="left"/>
      <w:rPr>
        <w:rFonts w:hint="eastAsia"/>
      </w:rPr>
    </w:lvl>
  </w:abstractNum>
  <w:num w:numId="1" w16cid:durableId="7932591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0DE8"/>
    <w:rsid w:val="00001C81"/>
    <w:rsid w:val="00021FF3"/>
    <w:rsid w:val="00156287"/>
    <w:rsid w:val="00291F86"/>
    <w:rsid w:val="0029455C"/>
    <w:rsid w:val="00297814"/>
    <w:rsid w:val="002D0DE8"/>
    <w:rsid w:val="00403957"/>
    <w:rsid w:val="00536835"/>
    <w:rsid w:val="005E360A"/>
    <w:rsid w:val="005F5815"/>
    <w:rsid w:val="00661C20"/>
    <w:rsid w:val="007042CE"/>
    <w:rsid w:val="0073272E"/>
    <w:rsid w:val="00732EEA"/>
    <w:rsid w:val="007B23A4"/>
    <w:rsid w:val="007F042E"/>
    <w:rsid w:val="00820D26"/>
    <w:rsid w:val="00821BE0"/>
    <w:rsid w:val="00861DBB"/>
    <w:rsid w:val="009067C4"/>
    <w:rsid w:val="00975C4E"/>
    <w:rsid w:val="0098022F"/>
    <w:rsid w:val="00990E6F"/>
    <w:rsid w:val="00A10D26"/>
    <w:rsid w:val="00A17C61"/>
    <w:rsid w:val="00A809A7"/>
    <w:rsid w:val="00B42963"/>
    <w:rsid w:val="00B4781C"/>
    <w:rsid w:val="00C06141"/>
    <w:rsid w:val="00C11152"/>
    <w:rsid w:val="00CC421E"/>
    <w:rsid w:val="00D02B09"/>
    <w:rsid w:val="00D06307"/>
    <w:rsid w:val="00F77115"/>
    <w:rsid w:val="00FA16DF"/>
    <w:rsid w:val="00FE56AF"/>
    <w:rsid w:val="06BB2083"/>
    <w:rsid w:val="07D57174"/>
    <w:rsid w:val="0F007DFA"/>
    <w:rsid w:val="31556AAC"/>
    <w:rsid w:val="431247FD"/>
    <w:rsid w:val="6E2F3C06"/>
    <w:rsid w:val="75D67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E5CAC3"/>
  <w15:docId w15:val="{DDFDFDCD-CDB3-4ED2-960C-C4EF5CDFFA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页眉 字符"/>
    <w:basedOn w:val="a0"/>
    <w:link w:val="a5"/>
    <w:uiPriority w:val="99"/>
    <w:rPr>
      <w:sz w:val="18"/>
      <w:szCs w:val="18"/>
    </w:rPr>
  </w:style>
  <w:style w:type="character" w:customStyle="1" w:styleId="a4">
    <w:name w:val="页脚 字符"/>
    <w:basedOn w:val="a0"/>
    <w:link w:val="a3"/>
    <w:uiPriority w:val="99"/>
    <w:rPr>
      <w:sz w:val="18"/>
      <w:szCs w:val="18"/>
    </w:rPr>
  </w:style>
  <w:style w:type="character" w:customStyle="1" w:styleId="font21">
    <w:name w:val="font21"/>
    <w:basedOn w:val="a0"/>
    <w:rPr>
      <w:rFonts w:ascii="宋体" w:eastAsia="宋体" w:hAnsi="宋体" w:cs="宋体" w:hint="eastAsia"/>
      <w:color w:val="000000"/>
      <w:sz w:val="21"/>
      <w:szCs w:val="21"/>
      <w:u w:val="none"/>
    </w:rPr>
  </w:style>
  <w:style w:type="character" w:customStyle="1" w:styleId="font61">
    <w:name w:val="font61"/>
    <w:basedOn w:val="a0"/>
    <w:rPr>
      <w:rFonts w:ascii="Calibri" w:hAnsi="Calibri" w:cs="Calibri"/>
      <w:color w:val="000000"/>
      <w:sz w:val="21"/>
      <w:szCs w:val="21"/>
      <w:u w:val="none"/>
    </w:rPr>
  </w:style>
  <w:style w:type="character" w:customStyle="1" w:styleId="font51">
    <w:name w:val="font51"/>
    <w:basedOn w:val="a0"/>
    <w:rPr>
      <w:rFonts w:ascii="Helvetica" w:eastAsia="Helvetica" w:hAnsi="Helvetica" w:cs="Helvetica" w:hint="default"/>
      <w:color w:val="4A4A4A"/>
      <w:sz w:val="18"/>
      <w:szCs w:val="18"/>
      <w:u w:val="none"/>
    </w:rPr>
  </w:style>
  <w:style w:type="character" w:customStyle="1" w:styleId="font71">
    <w:name w:val="font71"/>
    <w:basedOn w:val="a0"/>
    <w:rPr>
      <w:rFonts w:ascii="宋体" w:eastAsia="宋体" w:hAnsi="宋体" w:cs="宋体" w:hint="eastAsia"/>
      <w:color w:val="4A4A4A"/>
      <w:sz w:val="18"/>
      <w:szCs w:val="18"/>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314</Words>
  <Characters>314</Characters>
  <Application>Microsoft Office Word</Application>
  <DocSecurity>0</DocSecurity>
  <Lines>28</Lines>
  <Paragraphs>20</Paragraphs>
  <ScaleCrop>false</ScaleCrop>
  <Company/>
  <LinksUpToDate>false</LinksUpToDate>
  <CharactersWithSpaces>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NTKO</dc:creator>
  <cp:lastModifiedBy>健 沈</cp:lastModifiedBy>
  <cp:revision>2</cp:revision>
  <dcterms:created xsi:type="dcterms:W3CDTF">2026-07-23T07:01:00Z</dcterms:created>
  <dcterms:modified xsi:type="dcterms:W3CDTF">2026-07-23T07:01:00Z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eyJoZGlkIjoiNGVhOGY4Y2FiZDAwODI2ZjA0MjdhMDcxNjZmYzI2MmIiLCJ1c2VySWQiOiI2Nzg0OTU2NjMifQ==</vt:lpwstr>
  </property>
  <property fmtid="{D5CDD505-2E9C-101B-9397-08002B2CF9AE}" pid="3" name="KSOProductBuildVer">
    <vt:lpwstr>2052-12.1.0.26895</vt:lpwstr>
  </property>
  <property fmtid="{D5CDD505-2E9C-101B-9397-08002B2CF9AE}" pid="4" name="ICV">
    <vt:lpwstr>6658F63208524816829335DDE3FF6AB3_12</vt:lpwstr>
  </property>
</Properties>
</file>