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47" w:rsidRPr="009D0337" w:rsidRDefault="00A00547" w:rsidP="00A00547">
      <w:pPr>
        <w:spacing w:beforeLines="50" w:before="156" w:line="480" w:lineRule="exact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 w:hint="eastAsia"/>
          <w:color w:val="000000"/>
          <w:sz w:val="32"/>
          <w:szCs w:val="32"/>
        </w:rPr>
        <w:t>附件</w:t>
      </w:r>
      <w:r w:rsidRPr="009D0337">
        <w:rPr>
          <w:rFonts w:eastAsia="仿宋_GB2312"/>
          <w:color w:val="000000"/>
          <w:sz w:val="32"/>
          <w:szCs w:val="32"/>
        </w:rPr>
        <w:t>3</w:t>
      </w:r>
      <w:r w:rsidRPr="009D0337">
        <w:rPr>
          <w:rFonts w:eastAsia="仿宋_GB2312" w:hint="eastAsia"/>
          <w:color w:val="000000"/>
          <w:sz w:val="32"/>
          <w:szCs w:val="32"/>
        </w:rPr>
        <w:t>：</w:t>
      </w:r>
    </w:p>
    <w:p w:rsidR="00A00547" w:rsidRDefault="00A00547" w:rsidP="00A00547">
      <w:pPr>
        <w:spacing w:beforeLines="50" w:before="156" w:line="340" w:lineRule="exact"/>
        <w:ind w:leftChars="200" w:left="1745" w:hangingChars="300" w:hanging="1325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汇款及发票信息</w:t>
      </w:r>
    </w:p>
    <w:bookmarkEnd w:id="0"/>
    <w:p w:rsidR="00A00547" w:rsidRDefault="00A00547" w:rsidP="00A00547">
      <w:pPr>
        <w:spacing w:beforeLines="50" w:before="156"/>
        <w:ind w:leftChars="626" w:left="1315" w:firstLineChars="550" w:firstLine="1650"/>
        <w:rPr>
          <w:rFonts w:eastAsia="仿宋_GB2312"/>
          <w:color w:val="000000"/>
          <w:sz w:val="30"/>
          <w:szCs w:val="30"/>
        </w:rPr>
      </w:pPr>
    </w:p>
    <w:tbl>
      <w:tblPr>
        <w:tblpPr w:leftFromText="181" w:rightFromText="181" w:vertAnchor="text" w:horzAnchor="margin" w:tblpXSpec="center" w:tblpY="58"/>
        <w:tblW w:w="53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5"/>
        <w:gridCol w:w="282"/>
        <w:gridCol w:w="1682"/>
        <w:gridCol w:w="5983"/>
      </w:tblGrid>
      <w:tr w:rsidR="00A00547" w:rsidRPr="009D0337" w:rsidTr="00A74DF1">
        <w:trPr>
          <w:trHeight w:val="680"/>
        </w:trPr>
        <w:tc>
          <w:tcPr>
            <w:tcW w:w="685" w:type="pct"/>
            <w:gridSpan w:val="2"/>
            <w:shd w:val="clear" w:color="auto" w:fill="FFFFFF"/>
            <w:vAlign w:val="center"/>
          </w:tcPr>
          <w:p w:rsidR="00A00547" w:rsidRPr="009D0337" w:rsidRDefault="00A00547" w:rsidP="00A74DF1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缴</w:t>
            </w:r>
          </w:p>
          <w:p w:rsidR="00A00547" w:rsidRPr="009D0337" w:rsidRDefault="00A00547" w:rsidP="00A74DF1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费</w:t>
            </w:r>
          </w:p>
          <w:p w:rsidR="00A00547" w:rsidRPr="009D0337" w:rsidRDefault="00A00547" w:rsidP="00A74DF1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方</w:t>
            </w:r>
          </w:p>
          <w:p w:rsidR="00A00547" w:rsidRPr="009D0337" w:rsidRDefault="00A00547" w:rsidP="00A74DF1"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式</w:t>
            </w:r>
          </w:p>
        </w:tc>
        <w:tc>
          <w:tcPr>
            <w:tcW w:w="4315" w:type="pct"/>
            <w:gridSpan w:val="2"/>
            <w:vAlign w:val="center"/>
          </w:tcPr>
          <w:p w:rsidR="00A00547" w:rsidRPr="009D0337" w:rsidRDefault="00A00547" w:rsidP="00A74DF1">
            <w:pPr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银行汇款</w:t>
            </w:r>
          </w:p>
          <w:p w:rsidR="00A00547" w:rsidRPr="009D0337" w:rsidRDefault="00A00547" w:rsidP="00A74DF1">
            <w:pPr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户  名：中国环境科学学会</w:t>
            </w:r>
          </w:p>
          <w:p w:rsidR="00A00547" w:rsidRPr="009D0337" w:rsidRDefault="00A00547" w:rsidP="00A74DF1">
            <w:pPr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 xml:space="preserve">开户行：中国光大银行北京礼士路支行 </w:t>
            </w:r>
          </w:p>
          <w:p w:rsidR="00A00547" w:rsidRPr="009D0337" w:rsidRDefault="00A00547" w:rsidP="00A74DF1">
            <w:pPr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账  号： 7501</w:t>
            </w: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9D0337">
              <w:rPr>
                <w:rFonts w:ascii="宋体" w:hAnsi="宋体"/>
                <w:kern w:val="0"/>
                <w:sz w:val="30"/>
                <w:szCs w:val="30"/>
              </w:rPr>
              <w:t xml:space="preserve"> 0188 </w:t>
            </w: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9D0337">
              <w:rPr>
                <w:rFonts w:ascii="宋体" w:hAnsi="宋体"/>
                <w:kern w:val="0"/>
                <w:sz w:val="30"/>
                <w:szCs w:val="30"/>
              </w:rPr>
              <w:t>0003</w:t>
            </w: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9D0337">
              <w:rPr>
                <w:rFonts w:ascii="宋体" w:hAnsi="宋体"/>
                <w:kern w:val="0"/>
                <w:sz w:val="30"/>
                <w:szCs w:val="30"/>
              </w:rPr>
              <w:t xml:space="preserve"> 3125</w:t>
            </w: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9D0337">
              <w:rPr>
                <w:rFonts w:ascii="宋体" w:hAnsi="宋体"/>
                <w:kern w:val="0"/>
                <w:sz w:val="30"/>
                <w:szCs w:val="30"/>
              </w:rPr>
              <w:t>0</w:t>
            </w:r>
          </w:p>
          <w:p w:rsidR="00A00547" w:rsidRPr="009D0337" w:rsidRDefault="00A00547" w:rsidP="00A74DF1">
            <w:pPr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kern w:val="0"/>
                <w:sz w:val="30"/>
                <w:szCs w:val="30"/>
              </w:rPr>
              <w:t>注  明：姓名—</w:t>
            </w: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沉积物会议 </w:t>
            </w:r>
            <w:r w:rsidRPr="009D0337">
              <w:rPr>
                <w:rFonts w:ascii="宋体" w:hAnsi="宋体" w:hint="eastAsia"/>
                <w:b/>
                <w:kern w:val="0"/>
                <w:sz w:val="30"/>
                <w:szCs w:val="30"/>
              </w:rPr>
              <w:t>（个人汇款务必注明开发票单位名称）</w:t>
            </w:r>
          </w:p>
        </w:tc>
      </w:tr>
      <w:tr w:rsidR="00A00547" w:rsidRPr="009D0337" w:rsidTr="00A74DF1">
        <w:trPr>
          <w:trHeight w:val="680"/>
        </w:trPr>
        <w:tc>
          <w:tcPr>
            <w:tcW w:w="5000" w:type="pct"/>
            <w:gridSpan w:val="4"/>
            <w:vAlign w:val="center"/>
          </w:tcPr>
          <w:p w:rsidR="00A00547" w:rsidRPr="009D0337" w:rsidRDefault="00A00547" w:rsidP="00A74DF1">
            <w:pPr>
              <w:spacing w:line="44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注：①按照国税总局要求，增值税普通发票需要填写纳税人识别号，增值税专用发票需纳税人识别号、税务登记地址、联系方式、开户行名称和银行账户；</w:t>
            </w:r>
          </w:p>
          <w:p w:rsidR="00A00547" w:rsidRPr="009D0337" w:rsidRDefault="00A00547" w:rsidP="00A74DF1">
            <w:pPr>
              <w:spacing w:line="440" w:lineRule="exac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 xml:space="preserve">    ②以下信息请认真填写并确认，开出发票不退不换。</w:t>
            </w: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发</w:t>
            </w:r>
          </w:p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票</w:t>
            </w:r>
          </w:p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类</w:t>
            </w:r>
          </w:p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型</w:t>
            </w:r>
          </w:p>
        </w:tc>
        <w:tc>
          <w:tcPr>
            <w:tcW w:w="1106" w:type="pct"/>
            <w:gridSpan w:val="2"/>
            <w:tcBorders>
              <w:left w:val="single" w:sz="4" w:space="0" w:color="auto"/>
            </w:tcBorders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b/>
                <w:kern w:val="0"/>
                <w:sz w:val="30"/>
                <w:szCs w:val="30"/>
              </w:rPr>
              <w:t>发票</w:t>
            </w:r>
            <w:r w:rsidRPr="009D0337">
              <w:rPr>
                <w:rFonts w:ascii="宋体" w:hAnsi="宋体"/>
                <w:b/>
                <w:kern w:val="0"/>
                <w:sz w:val="30"/>
                <w:szCs w:val="30"/>
              </w:rPr>
              <w:t>抬头</w:t>
            </w:r>
          </w:p>
        </w:tc>
        <w:tc>
          <w:tcPr>
            <w:tcW w:w="3368" w:type="pct"/>
            <w:tcBorders>
              <w:bottom w:val="single" w:sz="4" w:space="0" w:color="auto"/>
            </w:tcBorders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color w:val="FF0000"/>
                <w:kern w:val="0"/>
                <w:sz w:val="30"/>
                <w:szCs w:val="30"/>
              </w:rPr>
            </w:pP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3368" w:type="pct"/>
            <w:tcBorders>
              <w:top w:val="single" w:sz="4" w:space="0" w:color="auto"/>
            </w:tcBorders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b/>
                <w:i/>
                <w:color w:val="FF0000"/>
                <w:kern w:val="0"/>
                <w:sz w:val="30"/>
                <w:szCs w:val="30"/>
              </w:rPr>
            </w:pPr>
            <w:r w:rsidRPr="009D0337">
              <w:rPr>
                <w:rFonts w:ascii="宋体" w:hAnsi="宋体"/>
                <w:b/>
                <w:kern w:val="0"/>
                <w:sz w:val="30"/>
                <w:szCs w:val="30"/>
              </w:rPr>
              <w:t>会议服务费</w:t>
            </w: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left w:val="single" w:sz="4" w:space="0" w:color="auto"/>
            </w:tcBorders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b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b/>
                <w:kern w:val="0"/>
                <w:sz w:val="30"/>
                <w:szCs w:val="30"/>
              </w:rPr>
              <w:t>发票类型</w:t>
            </w:r>
          </w:p>
        </w:tc>
        <w:tc>
          <w:tcPr>
            <w:tcW w:w="3368" w:type="pct"/>
            <w:vAlign w:val="center"/>
          </w:tcPr>
          <w:p w:rsidR="00A00547" w:rsidRPr="009D0337" w:rsidRDefault="00A00547" w:rsidP="00A74DF1">
            <w:pPr>
              <w:spacing w:line="32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 xml:space="preserve">增值税普通发票 □  增值税专用发票  □  </w:t>
            </w: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474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sz w:val="30"/>
                <w:szCs w:val="30"/>
              </w:rPr>
              <w:t>发票信息</w:t>
            </w: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税务登记地址、联系电话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开户行名称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A00547" w:rsidRPr="009D0337" w:rsidTr="00A74DF1">
        <w:trPr>
          <w:trHeight w:val="680"/>
        </w:trPr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  <w:r w:rsidRPr="009D0337">
              <w:rPr>
                <w:rFonts w:ascii="宋体" w:hAnsi="宋体" w:hint="eastAsia"/>
                <w:kern w:val="0"/>
                <w:sz w:val="30"/>
                <w:szCs w:val="30"/>
              </w:rPr>
              <w:t>银行账号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47" w:rsidRPr="009D0337" w:rsidRDefault="00A00547" w:rsidP="00A74DF1">
            <w:pPr>
              <w:spacing w:line="32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</w:tbl>
    <w:p w:rsidR="00A00547" w:rsidRPr="0006635B" w:rsidRDefault="00A00547" w:rsidP="00A00547">
      <w:pPr>
        <w:spacing w:line="1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87693" w:rsidRDefault="00F87693"/>
    <w:sectPr w:rsidR="00F8769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6D" w:rsidRDefault="00A005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00547">
      <w:rPr>
        <w:noProof/>
        <w:lang w:val="zh-CN"/>
      </w:rPr>
      <w:t>1</w:t>
    </w:r>
    <w:r>
      <w:fldChar w:fldCharType="end"/>
    </w:r>
  </w:p>
  <w:p w:rsidR="0073186D" w:rsidRDefault="00A005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47"/>
    <w:rsid w:val="00A0054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DF281-C54B-494D-9DA8-D5433BE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5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2017-10-09T08:26:00Z</dcterms:created>
  <dcterms:modified xsi:type="dcterms:W3CDTF">2017-10-09T08:26:00Z</dcterms:modified>
</cp:coreProperties>
</file>